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121EB8">
        <w:rPr>
          <w:rFonts w:asciiTheme="minorHAnsi" w:hAnsiTheme="minorHAnsi" w:cs="Arial"/>
          <w:b/>
          <w:lang w:val="en-ZA"/>
        </w:rPr>
        <w:t>0</w:t>
      </w:r>
      <w:r w:rsidR="007A5433">
        <w:rPr>
          <w:rFonts w:asciiTheme="minorHAnsi" w:hAnsiTheme="minorHAnsi" w:cs="Arial"/>
          <w:b/>
          <w:lang w:val="en-ZA"/>
        </w:rPr>
        <w:t>1</w:t>
      </w:r>
      <w:r w:rsidR="00121EB8">
        <w:rPr>
          <w:rFonts w:asciiTheme="minorHAnsi" w:hAnsiTheme="minorHAnsi" w:cs="Arial"/>
          <w:b/>
          <w:lang w:val="en-ZA"/>
        </w:rPr>
        <w:t xml:space="preserve"> October</w:t>
      </w:r>
      <w:r w:rsidR="00E726D4">
        <w:rPr>
          <w:rFonts w:asciiTheme="minorHAnsi" w:hAnsiTheme="minorHAnsi" w:cs="Arial"/>
          <w:b/>
          <w:lang w:val="en-ZA"/>
        </w:rPr>
        <w:t xml:space="preserve"> 2015</w:t>
      </w:r>
      <w:bookmarkStart w:id="0" w:name="_GoBack"/>
      <w:bookmarkEnd w:id="0"/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6C0A7C">
        <w:rPr>
          <w:rFonts w:asciiTheme="minorHAnsi" w:hAnsiTheme="minorHAnsi" w:cs="Arial"/>
          <w:lang w:val="en-ZA"/>
        </w:rPr>
        <w:t>Full Redemption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6C0A7C" w:rsidRPr="006C0A7C">
        <w:rPr>
          <w:rFonts w:asciiTheme="minorHAnsi" w:hAnsiTheme="minorHAnsi" w:cs="Arial"/>
          <w:b/>
          <w:i/>
          <w:lang w:val="en-ZA"/>
        </w:rPr>
        <w:t>HUMULANI MARKETING (PTY) LTD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6C0A7C">
        <w:rPr>
          <w:rFonts w:asciiTheme="minorHAnsi" w:hAnsiTheme="minorHAnsi" w:cs="Arial"/>
          <w:b/>
          <w:i/>
          <w:lang w:val="en-ZA"/>
        </w:rPr>
        <w:t>IHL03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6C0A7C" w:rsidRPr="006C0A7C">
        <w:rPr>
          <w:rFonts w:asciiTheme="minorHAnsi" w:hAnsiTheme="minorHAnsi" w:cs="Arial"/>
          <w:b/>
          <w:i/>
          <w:lang w:val="en-ZA"/>
        </w:rPr>
        <w:t>HUMULANI MARKETING (PTY) LTD</w:t>
      </w:r>
      <w:r w:rsidR="006C0A7C" w:rsidDel="006C0A7C">
        <w:rPr>
          <w:rFonts w:asciiTheme="minorHAnsi" w:hAnsiTheme="minorHAnsi" w:cs="Arial"/>
          <w:b/>
          <w:i/>
          <w:lang w:val="en-ZA"/>
        </w:rPr>
        <w:t xml:space="preserve"> </w:t>
      </w:r>
      <w:r w:rsidR="002D37F1">
        <w:rPr>
          <w:rFonts w:asciiTheme="minorHAnsi" w:hAnsiTheme="minorHAnsi" w:cs="Arial"/>
          <w:lang w:val="en-ZA"/>
        </w:rPr>
        <w:t>Structured Note Programme</w:t>
      </w:r>
      <w:r w:rsidRPr="003A5C94">
        <w:rPr>
          <w:rFonts w:asciiTheme="minorHAnsi" w:hAnsiTheme="minorHAnsi"/>
          <w:lang w:val="en-ZA"/>
        </w:rPr>
        <w:t>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8D221F">
        <w:rPr>
          <w:rFonts w:asciiTheme="minorHAnsi" w:hAnsiTheme="minorHAnsi"/>
          <w:lang w:val="en-ZA"/>
        </w:rPr>
        <w:t>buy-back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121EB8">
        <w:rPr>
          <w:rFonts w:asciiTheme="minorHAnsi" w:hAnsiTheme="minorHAnsi"/>
          <w:b/>
          <w:lang w:val="en-ZA"/>
        </w:rPr>
        <w:t>0</w:t>
      </w:r>
      <w:r w:rsidR="006C0A7C">
        <w:rPr>
          <w:rFonts w:asciiTheme="minorHAnsi" w:hAnsiTheme="minorHAnsi"/>
          <w:b/>
          <w:lang w:val="en-ZA"/>
        </w:rPr>
        <w:t>1</w:t>
      </w:r>
      <w:r w:rsidR="00121EB8">
        <w:rPr>
          <w:rFonts w:asciiTheme="minorHAnsi" w:hAnsiTheme="minorHAnsi"/>
          <w:b/>
          <w:lang w:val="en-ZA"/>
        </w:rPr>
        <w:t xml:space="preserve"> October</w:t>
      </w:r>
      <w:r w:rsidR="00E726D4">
        <w:rPr>
          <w:rFonts w:asciiTheme="minorHAnsi" w:hAnsiTheme="minorHAnsi"/>
          <w:b/>
          <w:lang w:val="en-ZA"/>
        </w:rPr>
        <w:t xml:space="preserve"> 2015</w:t>
      </w:r>
      <w:r w:rsidRPr="003A5C94">
        <w:rPr>
          <w:rFonts w:asciiTheme="minorHAnsi" w:hAnsiTheme="minorHAnsi"/>
          <w:b/>
          <w:lang w:val="en-ZA"/>
        </w:rPr>
        <w:t>.</w:t>
      </w:r>
    </w:p>
    <w:p w:rsidR="00C0648A" w:rsidRPr="003A5C94" w:rsidRDefault="00C0648A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6C0A7C" w:rsidP="008D221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Redemption</w:t>
            </w:r>
            <w:r w:rsidR="00DE6F97"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6C0A7C">
              <w:rPr>
                <w:rFonts w:asciiTheme="minorHAnsi" w:eastAsia="Times New Roman" w:hAnsiTheme="minorHAnsi"/>
                <w:b/>
                <w:lang w:val="en-ZA"/>
              </w:rPr>
              <w:t>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6C0A7C" w:rsidP="0027016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IHL03</w:t>
            </w:r>
            <w:r w:rsidR="008D221F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Pr="006C0A7C">
              <w:rPr>
                <w:rFonts w:asciiTheme="minorHAnsi" w:hAnsiTheme="minorHAnsi" w:cs="Arial"/>
                <w:b/>
                <w:i/>
                <w:lang w:val="en-ZA"/>
              </w:rPr>
              <w:t>ZAG000095399</w:t>
            </w:r>
          </w:p>
        </w:tc>
        <w:tc>
          <w:tcPr>
            <w:tcW w:w="2925" w:type="dxa"/>
          </w:tcPr>
          <w:p w:rsidR="00DE6F97" w:rsidRPr="003A5C94" w:rsidRDefault="00DE6F97" w:rsidP="007A543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D221F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 w:rsidR="007A5433">
              <w:rPr>
                <w:rFonts w:asciiTheme="minorHAnsi" w:eastAsia="Times New Roman" w:hAnsiTheme="minorHAnsi"/>
                <w:lang w:val="en-ZA"/>
              </w:rPr>
              <w:t>1</w:t>
            </w:r>
            <w:r w:rsidR="006C0A7C">
              <w:rPr>
                <w:rFonts w:asciiTheme="minorHAnsi" w:eastAsia="Times New Roman" w:hAnsiTheme="minorHAnsi"/>
                <w:lang w:val="en-ZA"/>
              </w:rPr>
              <w:t>5</w:t>
            </w:r>
            <w:r w:rsidR="007A5433">
              <w:rPr>
                <w:rFonts w:asciiTheme="minorHAnsi" w:eastAsia="Times New Roman" w:hAnsiTheme="minorHAnsi"/>
                <w:lang w:val="en-ZA"/>
              </w:rPr>
              <w:t>0</w:t>
            </w:r>
            <w:r w:rsidR="008D221F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C0A7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D221F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270163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1B3170">
              <w:rPr>
                <w:rFonts w:asciiTheme="minorHAnsi" w:eastAsia="Times New Roman" w:hAnsiTheme="minorHAnsi"/>
                <w:lang w:val="en-ZA"/>
              </w:rPr>
              <w:t>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8D221F" w:rsidRDefault="008D221F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8D221F" w:rsidRPr="003A5C94" w:rsidRDefault="007A5433" w:rsidP="008D221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Jacqueline Eberle</w:t>
      </w:r>
      <w:r w:rsidR="008D221F"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Nedbank Capital</w:t>
      </w:r>
      <w:r w:rsidR="008D221F"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2944519</w:t>
      </w:r>
    </w:p>
    <w:p w:rsidR="00DE6F97" w:rsidRPr="003A5C94" w:rsidRDefault="00270163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743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743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03A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1EB8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170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561E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0163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7F1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279E5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031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0A7C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17E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433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D221F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17BE8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48A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DF5B87"/>
    <w:rsid w:val="00DF7430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6D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2015-10-01T10:00:00+00:00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9E96875-F2FC-4B19-A070-CDBB80BEEEE5}"/>
</file>

<file path=customXml/itemProps2.xml><?xml version="1.0" encoding="utf-8"?>
<ds:datastoreItem xmlns:ds="http://schemas.openxmlformats.org/officeDocument/2006/customXml" ds:itemID="{112B5F86-0A24-4221-BD05-CD76DEB2E393}"/>
</file>

<file path=customXml/itemProps3.xml><?xml version="1.0" encoding="utf-8"?>
<ds:datastoreItem xmlns:ds="http://schemas.openxmlformats.org/officeDocument/2006/customXml" ds:itemID="{97C9AF24-8C8A-4F3F-BFCD-75F7737176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661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20</cp:revision>
  <cp:lastPrinted>2012-01-03T09:35:00Z</cp:lastPrinted>
  <dcterms:created xsi:type="dcterms:W3CDTF">2014-10-08T11:34:00Z</dcterms:created>
  <dcterms:modified xsi:type="dcterms:W3CDTF">2015-10-01T10:05:00Z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63200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